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/>
        <w:jc w:val="both"/>
        <w:rPr>
          <w:rFonts w:hint="eastAsia" w:ascii="华文楷体" w:hAnsi="华文楷体" w:eastAsia="华文楷体" w:cs="华文楷体"/>
          <w:b/>
          <w:bCs/>
          <w:sz w:val="36"/>
          <w:szCs w:val="36"/>
        </w:rPr>
      </w:pPr>
      <w:r>
        <w:rPr>
          <w:rFonts w:hint="eastAsia" w:ascii="华文楷体" w:hAnsi="华文楷体" w:eastAsia="华文楷体" w:cs="华文楷体"/>
          <w:b/>
          <w:bCs/>
          <w:sz w:val="44"/>
          <w:szCs w:val="4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华文楷体" w:hAnsi="华文楷体" w:eastAsia="华文楷体" w:cs="华文楷体"/>
          <w:b/>
          <w:bCs/>
          <w:sz w:val="36"/>
          <w:szCs w:val="36"/>
          <w:lang w:val="en-US" w:eastAsia="zh-CN"/>
        </w:rPr>
        <w:t>2015年四川省化妆品</w:t>
      </w:r>
      <w:r>
        <w:rPr>
          <w:rFonts w:hint="eastAsia" w:ascii="华文楷体" w:hAnsi="华文楷体" w:eastAsia="华文楷体" w:cs="华文楷体"/>
          <w:b/>
          <w:bCs/>
          <w:sz w:val="36"/>
          <w:szCs w:val="36"/>
          <w:lang w:eastAsia="zh-CN"/>
        </w:rPr>
        <w:t>商会会员及单位获奖名单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/>
        <w:jc w:val="both"/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  <w:t>2015年度无私奉献奖：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 w:firstLine="560" w:firstLineChars="200"/>
        <w:jc w:val="both"/>
        <w:rPr>
          <w:rFonts w:hint="eastAsia" w:ascii="华文楷体" w:hAnsi="华文楷体" w:eastAsia="华文楷体" w:cs="华文楷体"/>
          <w:b w:val="0"/>
          <w:bCs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/>
          <w:color w:val="000000"/>
          <w:sz w:val="28"/>
          <w:szCs w:val="28"/>
        </w:rPr>
        <w:t>成都鹏达化妆品</w:t>
      </w:r>
      <w:r>
        <w:rPr>
          <w:rFonts w:hint="eastAsia" w:ascii="华文楷体" w:hAnsi="华文楷体" w:eastAsia="华文楷体" w:cs="华文楷体"/>
          <w:b w:val="0"/>
          <w:bCs/>
          <w:color w:val="000000"/>
          <w:sz w:val="28"/>
          <w:szCs w:val="28"/>
          <w:lang w:eastAsia="zh-CN"/>
        </w:rPr>
        <w:t>有限公司</w:t>
      </w:r>
      <w:r>
        <w:rPr>
          <w:rFonts w:hint="eastAsia" w:ascii="华文楷体" w:hAnsi="华文楷体" w:eastAsia="华文楷体" w:cs="华文楷体"/>
          <w:b w:val="0"/>
          <w:bCs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b w:val="0"/>
          <w:bCs/>
          <w:sz w:val="28"/>
          <w:szCs w:val="28"/>
          <w:lang w:val="en-US" w:eastAsia="zh-CN"/>
        </w:rPr>
        <w:t>周昭鸿、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 w:firstLine="560" w:firstLineChars="200"/>
        <w:jc w:val="both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/>
          <w:color w:val="000000"/>
          <w:sz w:val="28"/>
          <w:szCs w:val="28"/>
        </w:rPr>
        <w:t>成都汇荣名都贸易有限公司</w:t>
      </w:r>
      <w:r>
        <w:rPr>
          <w:rFonts w:hint="eastAsia" w:ascii="华文楷体" w:hAnsi="华文楷体" w:eastAsia="华文楷体" w:cs="华文楷体"/>
          <w:b w:val="0"/>
          <w:bCs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 xml:space="preserve">张帮英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 w:firstLine="560" w:firstLineChars="200"/>
        <w:jc w:val="both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  <w:lang w:eastAsia="zh-CN"/>
        </w:rPr>
        <w:t>四川联合一百化妆品</w:t>
      </w: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  <w:t>有限公司总经理</w:t>
      </w: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王英、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 w:firstLine="560" w:firstLineChars="200"/>
        <w:jc w:val="both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/>
          <w:color w:val="000000"/>
          <w:sz w:val="28"/>
          <w:szCs w:val="28"/>
        </w:rPr>
        <w:t>香港君媚儿国际美甲有限公司</w:t>
      </w:r>
      <w:r>
        <w:rPr>
          <w:rFonts w:hint="eastAsia" w:ascii="华文楷体" w:hAnsi="华文楷体" w:eastAsia="华文楷体" w:cs="新宋体"/>
          <w:color w:val="000000"/>
          <w:kern w:val="0"/>
          <w:sz w:val="28"/>
          <w:szCs w:val="28"/>
        </w:rPr>
        <w:t>总经理</w:t>
      </w:r>
      <w:r>
        <w:rPr>
          <w:rFonts w:hint="eastAsia" w:ascii="华文楷体" w:hAnsi="华文楷体" w:eastAsia="华文楷体" w:cs="新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 xml:space="preserve">王虎。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/>
        <w:jc w:val="both"/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  <w:t>2015年度行业平台贡献奖：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 w:firstLine="560" w:firstLineChars="200"/>
        <w:jc w:val="both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/>
          <w:sz w:val="28"/>
          <w:szCs w:val="28"/>
        </w:rPr>
        <w:t>成都西美展览有限公司总经理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 xml:space="preserve">  </w:t>
      </w: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崔红波、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 w:firstLine="560" w:firstLineChars="200"/>
        <w:jc w:val="both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/>
          <w:sz w:val="28"/>
          <w:szCs w:val="28"/>
        </w:rPr>
        <w:t>四川《漂亮女人》DM美容杂志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总经理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 xml:space="preserve">高建    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/>
        <w:jc w:val="both"/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  <w:t>2015年度行业发展贡献奖：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/>
        <w:jc w:val="both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  <w:t>成都市靓彩名都化妆品</w:t>
      </w: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  <w:lang w:eastAsia="zh-CN"/>
        </w:rPr>
        <w:t>有限公司</w:t>
      </w: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张小梅、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/>
        <w:jc w:val="both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  <w:t>成都</w:t>
      </w: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  <w:lang w:eastAsia="zh-CN"/>
        </w:rPr>
        <w:t>金洋坪</w:t>
      </w: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  <w:t>化妆品</w:t>
      </w: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  <w:lang w:eastAsia="zh-CN"/>
        </w:rPr>
        <w:t>有限公司总经理</w:t>
      </w: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 xml:space="preserve">黄立苹、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/>
        <w:jc w:val="both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/>
          <w:color w:val="000000"/>
          <w:kern w:val="0"/>
          <w:sz w:val="28"/>
          <w:szCs w:val="28"/>
        </w:rPr>
        <w:t>成都燕丽日化</w:t>
      </w:r>
      <w:r>
        <w:rPr>
          <w:rFonts w:hint="eastAsia" w:ascii="华文楷体" w:hAnsi="华文楷体" w:eastAsia="华文楷体" w:cs="华文楷体"/>
          <w:b w:val="0"/>
          <w:bCs/>
          <w:color w:val="000000"/>
          <w:kern w:val="0"/>
          <w:sz w:val="28"/>
          <w:szCs w:val="28"/>
          <w:lang w:eastAsia="zh-CN"/>
        </w:rPr>
        <w:t>有限公司总经理</w:t>
      </w:r>
      <w:r>
        <w:rPr>
          <w:rFonts w:hint="eastAsia" w:ascii="华文楷体" w:hAnsi="华文楷体" w:eastAsia="华文楷体" w:cs="华文楷体"/>
          <w:b w:val="0"/>
          <w:bCs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 xml:space="preserve">苏霞、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/>
        <w:jc w:val="both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/>
          <w:color w:val="000000"/>
          <w:sz w:val="28"/>
          <w:szCs w:val="28"/>
        </w:rPr>
        <w:t>金牛区天府雅妆日化商行</w:t>
      </w:r>
      <w:r>
        <w:rPr>
          <w:rFonts w:hint="eastAsia" w:ascii="华文楷体" w:hAnsi="华文楷体" w:eastAsia="华文楷体" w:cs="新宋体"/>
          <w:color w:val="000000"/>
          <w:kern w:val="0"/>
          <w:sz w:val="28"/>
          <w:szCs w:val="28"/>
        </w:rPr>
        <w:t>总经理</w:t>
      </w:r>
      <w:r>
        <w:rPr>
          <w:rFonts w:hint="eastAsia" w:ascii="华文楷体" w:hAnsi="华文楷体" w:eastAsia="华文楷体" w:cs="新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 xml:space="preserve">王家彬  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/>
        <w:jc w:val="both"/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  <w:t>被评为化妆品美业发展奖：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/>
        <w:jc w:val="both"/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  <w:t>2015年度具有行业影响力企业（单位）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/>
        <w:jc w:val="both"/>
        <w:rPr>
          <w:rFonts w:hint="eastAsia" w:ascii="华文楷体" w:hAnsi="华文楷体" w:eastAsia="华文楷体" w:cs="华文楷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color w:val="auto"/>
          <w:sz w:val="28"/>
          <w:szCs w:val="28"/>
          <w:lang w:val="en-US" w:eastAsia="zh-CN"/>
        </w:rPr>
        <w:t>方舟</w:t>
      </w:r>
      <w:r>
        <w:rPr>
          <w:rFonts w:hint="eastAsia" w:ascii="华文楷体" w:hAnsi="华文楷体" w:eastAsia="华文楷体" w:cs="华文楷体"/>
          <w:b/>
          <w:bCs/>
          <w:color w:val="auto"/>
          <w:sz w:val="28"/>
          <w:szCs w:val="28"/>
          <w:lang w:val="en-US" w:eastAsia="zh-CN"/>
        </w:rPr>
        <w:t>·</w:t>
      </w:r>
      <w:r>
        <w:rPr>
          <w:rFonts w:hint="eastAsia" w:ascii="华文楷体" w:hAnsi="华文楷体" w:eastAsia="华文楷体" w:cs="华文楷体"/>
          <w:b w:val="0"/>
          <w:bCs w:val="0"/>
          <w:color w:val="auto"/>
          <w:sz w:val="28"/>
          <w:szCs w:val="28"/>
          <w:lang w:val="en-US" w:eastAsia="zh-CN"/>
        </w:rPr>
        <w:t>太平洋化妆品集团、</w:t>
      </w: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 xml:space="preserve">四川宁斐美容化妆品有限公司、成都国际美博城、成都西美展览有限公司。 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/>
        <w:jc w:val="both"/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  <w:t>2015年度具有行业影响力名店：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/>
        <w:jc w:val="both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成都非泊化妆品连锁店、成都市娇兰佳人东大街店、</w:t>
      </w:r>
      <w:r>
        <w:rPr>
          <w:rFonts w:hint="eastAsia" w:ascii="华文楷体" w:hAnsi="华文楷体" w:eastAsia="华文楷体" w:cs="华文楷体"/>
          <w:b w:val="0"/>
          <w:bCs w:val="0"/>
          <w:color w:val="auto"/>
          <w:sz w:val="28"/>
          <w:szCs w:val="28"/>
          <w:lang w:val="en-US" w:eastAsia="zh-CN"/>
        </w:rPr>
        <w:t>攀枝花欢颜美妆连锁店、射洪汇丽行、乐山经纬医学美容店、简阳紫蔓经典店、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/>
        <w:jc w:val="both"/>
        <w:rPr>
          <w:rFonts w:hint="eastAsia" w:ascii="华文楷体" w:hAnsi="华文楷体" w:eastAsia="华文楷体" w:cs="华文楷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color w:val="auto"/>
          <w:sz w:val="28"/>
          <w:szCs w:val="28"/>
          <w:lang w:val="en-US" w:eastAsia="zh-CN"/>
        </w:rPr>
        <w:t xml:space="preserve">都江堰开颜美容店。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/>
        <w:jc w:val="both"/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  <w:t>2015年度行业风云人物奖：</w:t>
      </w:r>
    </w:p>
    <w:p>
      <w:pPr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成都成华区百辉百货有限公司总经理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 xml:space="preserve"> </w:t>
      </w:r>
      <w:r>
        <w:rPr>
          <w:rFonts w:hint="eastAsia" w:ascii="华文楷体" w:hAnsi="华文楷体" w:eastAsia="华文楷体"/>
          <w:sz w:val="28"/>
          <w:szCs w:val="28"/>
        </w:rPr>
        <w:t>徐晨辉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/>
        <w:jc w:val="both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 w:cs="新宋体"/>
          <w:color w:val="000000"/>
          <w:kern w:val="0"/>
          <w:sz w:val="28"/>
          <w:szCs w:val="28"/>
        </w:rPr>
        <w:t>广元市恒佳商贸有限公司总经理</w:t>
      </w:r>
      <w:r>
        <w:rPr>
          <w:rFonts w:hint="eastAsia" w:ascii="华文楷体" w:hAnsi="华文楷体" w:eastAsia="华文楷体" w:cs="新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华文楷体" w:hAnsi="华文楷体" w:eastAsia="华文楷体"/>
          <w:sz w:val="28"/>
          <w:szCs w:val="28"/>
        </w:rPr>
        <w:t>简剑强</w:t>
      </w:r>
    </w:p>
    <w:p>
      <w:pPr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成都国际美博城董事长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 xml:space="preserve"> </w:t>
      </w:r>
      <w:r>
        <w:rPr>
          <w:rFonts w:hint="eastAsia" w:ascii="华文楷体" w:hAnsi="华文楷体" w:eastAsia="华文楷体"/>
          <w:sz w:val="28"/>
          <w:szCs w:val="28"/>
        </w:rPr>
        <w:t>杨信诚</w:t>
      </w:r>
    </w:p>
    <w:p>
      <w:pP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新宋体"/>
          <w:color w:val="000000"/>
          <w:kern w:val="0"/>
          <w:sz w:val="28"/>
          <w:szCs w:val="28"/>
        </w:rPr>
        <w:t>成都迷艾化妆品有限公司</w:t>
      </w: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  <w:t>总经理</w:t>
      </w: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华文楷体" w:hAnsi="华文楷体" w:eastAsia="华文楷体"/>
          <w:sz w:val="28"/>
          <w:szCs w:val="28"/>
        </w:rPr>
        <w:t>高一铷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 xml:space="preserve">  </w:t>
      </w: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 xml:space="preserve">   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/>
        <w:jc w:val="both"/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  <w:t>2015年度具有行业新思维奖：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/>
        <w:jc w:val="both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/>
          <w:sz w:val="28"/>
          <w:szCs w:val="28"/>
        </w:rPr>
        <w:t>成都明霞实业有限公司董事长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 xml:space="preserve">邹凤霞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/>
        <w:jc w:val="both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/>
          <w:sz w:val="28"/>
          <w:szCs w:val="28"/>
        </w:rPr>
        <w:t>成都佳兴化妆品有限公司总经理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陈树根、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/>
        <w:jc w:val="both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四川易欧蓉国际贸易有限公司董事长  方天、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/>
        <w:jc w:val="both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  <w:t>四川</w:t>
      </w: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  <w:lang w:eastAsia="zh-CN"/>
        </w:rPr>
        <w:t>美酷投资管理</w:t>
      </w: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  <w:t>有限公司</w:t>
      </w:r>
      <w:r>
        <w:rPr>
          <w:rFonts w:hint="eastAsia" w:ascii="华文楷体" w:hAnsi="华文楷体" w:eastAsia="华文楷体" w:cs="新宋体"/>
          <w:color w:val="000000"/>
          <w:kern w:val="0"/>
          <w:sz w:val="28"/>
          <w:szCs w:val="28"/>
        </w:rPr>
        <w:t>总经理</w:t>
      </w:r>
      <w:r>
        <w:rPr>
          <w:rFonts w:hint="eastAsia" w:ascii="华文楷体" w:hAnsi="华文楷体" w:eastAsia="华文楷体" w:cs="新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 xml:space="preserve">李昌强。      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/>
        <w:jc w:val="both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</w:p>
    <w:p>
      <w:pPr>
        <w:jc w:val="right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四川省化妆品商会</w:t>
      </w:r>
    </w:p>
    <w:p>
      <w:pPr>
        <w:jc w:val="right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2015年12月16日</w:t>
      </w: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decorative"/>
    <w:pitch w:val="default"/>
    <w:sig w:usb0="00000003" w:usb1="080E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135E8"/>
    <w:rsid w:val="33B135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2015-12-23T01:29:00Z</dcterms:created>
  <dc:creator>Administrator</dc:creator>
  <cp:lastModifiedBy>Administrator</cp:lastModifiedBy>
  <dcterms:modified xsi:type="dcterms:W3CDTF">2015-12-23T01:31:16Z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